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F3E4A9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0152BF95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713D46">
        <w:rPr>
          <w:rFonts w:ascii="Times New Roman" w:hAnsi="Times New Roman"/>
          <w:b/>
          <w:sz w:val="28"/>
          <w:szCs w:val="28"/>
        </w:rPr>
        <w:t>3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F48A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713D46">
        <w:rPr>
          <w:rFonts w:ascii="Times New Roman" w:hAnsi="Times New Roman"/>
          <w:b/>
          <w:sz w:val="28"/>
          <w:szCs w:val="28"/>
        </w:rPr>
        <w:t>1</w:t>
      </w:r>
      <w:r w:rsidR="006F48A0">
        <w:rPr>
          <w:rFonts w:ascii="Times New Roman" w:hAnsi="Times New Roman"/>
          <w:b/>
          <w:sz w:val="28"/>
          <w:szCs w:val="28"/>
        </w:rPr>
        <w:t>6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8654DD">
        <w:rPr>
          <w:rFonts w:ascii="Times New Roman" w:hAnsi="Times New Roman"/>
          <w:b/>
          <w:sz w:val="28"/>
          <w:szCs w:val="28"/>
        </w:rPr>
        <w:t>12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1E0839">
        <w:rPr>
          <w:rFonts w:ascii="Times New Roman" w:hAnsi="Times New Roman"/>
          <w:b/>
          <w:sz w:val="28"/>
          <w:szCs w:val="28"/>
        </w:rPr>
        <w:t>2</w:t>
      </w:r>
      <w:r w:rsidR="006F48A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</w:t>
      </w:r>
      <w:r w:rsidR="00136A7A">
        <w:rPr>
          <w:rFonts w:ascii="Times New Roman" w:hAnsi="Times New Roman"/>
          <w:b/>
          <w:sz w:val="28"/>
          <w:szCs w:val="28"/>
        </w:rPr>
        <w:t>2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F48A0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970"/>
        <w:gridCol w:w="1620"/>
      </w:tblGrid>
      <w:tr w:rsidR="00E510AB" w14:paraId="21E41300" w14:textId="77777777" w:rsidTr="00EA5E8D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D323B6" w14:paraId="49925973" w14:textId="77777777" w:rsidTr="00EA5E8D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D323B6" w:rsidRDefault="00D323B6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07F08D1B" w:rsidR="00D323B6" w:rsidRPr="008F762A" w:rsidRDefault="00D323B6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C468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D323B6" w:rsidRDefault="00D323B6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9E7FA" w14:textId="77777777" w:rsidR="00D323B6" w:rsidRDefault="00D323B6" w:rsidP="00A93739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3ED">
              <w:rPr>
                <w:rFonts w:ascii="Times New Roman" w:hAnsi="Times New Roman"/>
                <w:sz w:val="28"/>
                <w:szCs w:val="28"/>
              </w:rPr>
              <w:t>Kiểm tra nề nếp các lớp</w:t>
            </w:r>
          </w:p>
          <w:p w14:paraId="0E077408" w14:textId="0F3C2D80" w:rsidR="00D052A4" w:rsidRPr="00972F76" w:rsidRDefault="00D052A4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khu vực sân khấu, </w:t>
            </w:r>
            <w:r w:rsidR="00AB3437">
              <w:rPr>
                <w:rFonts w:ascii="Times New Roman" w:hAnsi="Times New Roman"/>
                <w:sz w:val="28"/>
                <w:szCs w:val="28"/>
              </w:rPr>
              <w:t>phòng chức năng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BB06" w14:textId="77777777" w:rsidR="00D323B6" w:rsidRDefault="00D323B6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056FCF1" w14:textId="7A4C3328" w:rsidR="00990F57" w:rsidRPr="00EC7BD4" w:rsidRDefault="00990F57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chức năng</w:t>
            </w:r>
            <w:r w:rsidR="00882E3D">
              <w:rPr>
                <w:rFonts w:ascii="Times New Roman" w:hAnsi="Times New Roman"/>
                <w:sz w:val="28"/>
                <w:szCs w:val="28"/>
              </w:rPr>
              <w:t>, sân khấu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6AF658A1" w:rsidR="00D323B6" w:rsidRPr="00E84717" w:rsidRDefault="00D323B6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307EF6FD" w14:textId="77777777" w:rsidTr="00EA5E8D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D323B6" w:rsidRDefault="00D323B6" w:rsidP="004A19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D323B6" w:rsidRDefault="00D323B6" w:rsidP="004A19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0734A3D7" w14:textId="77777777" w:rsidR="00D457D1" w:rsidRDefault="00D457D1" w:rsidP="00D45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chuẩn bị kiến tập 4 lớp</w:t>
            </w:r>
          </w:p>
          <w:p w14:paraId="1108AEE2" w14:textId="6E820F60" w:rsidR="003F49C2" w:rsidRPr="00091B07" w:rsidRDefault="003F49C2" w:rsidP="00D45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hội nghị sinh hoạt chính trị</w:t>
            </w:r>
            <w:r w:rsidR="00653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CF8">
              <w:rPr>
                <w:rFonts w:ascii="Times New Roman" w:hAnsi="Times New Roman"/>
                <w:sz w:val="28"/>
                <w:szCs w:val="28"/>
              </w:rPr>
              <w:t>“Nghiên cứu, quan triệt, tuyên truyền tư tưởng chỉ đạo, định hướng lớn của Đảng và TBT Tô Lâm về kỷ nguyên mới, KN vươn mình của dân tộc”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237FB7FC" w14:textId="77777777" w:rsidR="00D323B6" w:rsidRDefault="00D323B6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03A0">
              <w:rPr>
                <w:rFonts w:ascii="Times New Roman" w:hAnsi="Times New Roman"/>
                <w:sz w:val="28"/>
                <w:szCs w:val="28"/>
              </w:rPr>
              <w:t>4 lớp</w:t>
            </w:r>
          </w:p>
          <w:p w14:paraId="000AFCBC" w14:textId="0E2B14B6" w:rsidR="0074247D" w:rsidRPr="00EC7BD4" w:rsidRDefault="0074247D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D323B6" w:rsidRDefault="00D323B6" w:rsidP="004A1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3B1B194D" w14:textId="77777777" w:rsidTr="00EA5E8D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D323B6" w:rsidRDefault="00D323B6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728A852E" w:rsidR="00D323B6" w:rsidRPr="00E9090E" w:rsidRDefault="00D457D1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C468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323B6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D323B6" w:rsidRDefault="00D323B6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7696DFB0" w:rsidR="00D323B6" w:rsidRPr="00091B07" w:rsidRDefault="00D323B6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602A">
              <w:rPr>
                <w:rFonts w:ascii="Times New Roman" w:hAnsi="Times New Roman"/>
                <w:sz w:val="28"/>
                <w:szCs w:val="28"/>
              </w:rPr>
              <w:t>Tổ chức</w:t>
            </w:r>
            <w:r w:rsidR="00D457D1">
              <w:rPr>
                <w:rFonts w:ascii="Times New Roman" w:hAnsi="Times New Roman"/>
                <w:sz w:val="28"/>
                <w:szCs w:val="28"/>
              </w:rPr>
              <w:t xml:space="preserve"> kiến tập chuyên đề ứng dụng PP giáo dục tiên tiến</w:t>
            </w:r>
            <w:r w:rsidR="00CC602A">
              <w:rPr>
                <w:rFonts w:ascii="Times New Roman" w:hAnsi="Times New Roman"/>
                <w:sz w:val="28"/>
                <w:szCs w:val="28"/>
              </w:rPr>
              <w:t xml:space="preserve"> tại 4 lớp</w:t>
            </w:r>
            <w:r w:rsidR="00B2619F">
              <w:rPr>
                <w:rFonts w:ascii="Times New Roman" w:hAnsi="Times New Roman"/>
                <w:sz w:val="28"/>
                <w:szCs w:val="28"/>
              </w:rPr>
              <w:t>: D1, Mickey, Cherry, Orange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2660FD71" w:rsidR="00D323B6" w:rsidRPr="00EC7BD4" w:rsidRDefault="00D323B6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03A0">
              <w:rPr>
                <w:rFonts w:ascii="Times New Roman" w:hAnsi="Times New Roman"/>
                <w:sz w:val="28"/>
                <w:szCs w:val="28"/>
              </w:rPr>
              <w:t>4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D323B6" w:rsidRDefault="00D323B6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3DBBAA56" w14:textId="77777777" w:rsidTr="00BB0F37">
        <w:trPr>
          <w:trHeight w:val="449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D323B6" w:rsidRDefault="00D323B6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D323B6" w:rsidRDefault="00D323B6" w:rsidP="0034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BB0" w14:textId="77777777" w:rsidR="00031BB8" w:rsidRDefault="00D323B6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1BB8">
              <w:rPr>
                <w:rFonts w:ascii="Times New Roman" w:hAnsi="Times New Roman"/>
                <w:sz w:val="28"/>
                <w:szCs w:val="28"/>
              </w:rPr>
              <w:t>Thu âm văn nghệ khai mạc GVG</w:t>
            </w:r>
          </w:p>
          <w:p w14:paraId="50B34AC5" w14:textId="7E681B2F" w:rsidR="00D323B6" w:rsidRPr="00D1199D" w:rsidRDefault="00031BB8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3A54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B7F" w14:textId="0AEA45BA" w:rsidR="00F359DD" w:rsidRDefault="00F359DD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thu</w:t>
            </w:r>
            <w:bookmarkStart w:id="0" w:name="_GoBack"/>
            <w:bookmarkEnd w:id="0"/>
          </w:p>
          <w:p w14:paraId="346F3F8A" w14:textId="1907786C" w:rsidR="00D323B6" w:rsidRPr="00EC7BD4" w:rsidRDefault="00D323B6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03A0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D323B6" w:rsidRDefault="00D323B6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40BB0CBA" w14:textId="77777777" w:rsidTr="00EA5E8D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D323B6" w:rsidRDefault="00D323B6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F6DDEED" w:rsidR="00D323B6" w:rsidRPr="00471CA6" w:rsidRDefault="001C468D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D323B6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D323B6" w:rsidRDefault="00D323B6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672DD9F1" w:rsidR="00D323B6" w:rsidRPr="003427C8" w:rsidRDefault="00D323B6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2A94">
              <w:rPr>
                <w:rFonts w:ascii="Times New Roman" w:hAnsi="Times New Roman"/>
                <w:sz w:val="28"/>
                <w:szCs w:val="28"/>
              </w:rPr>
              <w:t>Tham gia Hội thảo “PP đọc sách tương tác, kết nối cảm xúc, phát triển tư duy, ngôn ngữ cho trẻ mầm non”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7D62825" w:rsidR="00D323B6" w:rsidRPr="0086467D" w:rsidRDefault="00D323B6" w:rsidP="003429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DEE">
              <w:rPr>
                <w:rFonts w:ascii="Times New Roman" w:hAnsi="Times New Roman"/>
                <w:sz w:val="28"/>
                <w:szCs w:val="28"/>
              </w:rPr>
              <w:t>Trường MNĐT SĐ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D323B6" w:rsidRDefault="00D323B6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70D46778" w14:textId="77777777" w:rsidTr="0075472D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D323B6" w:rsidRDefault="00D323B6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D323B6" w:rsidRDefault="00D323B6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A9D1DB4" w14:textId="77777777" w:rsidR="00D323B6" w:rsidRDefault="00447FAF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2A94">
              <w:rPr>
                <w:rFonts w:ascii="Times New Roman" w:hAnsi="Times New Roman"/>
                <w:sz w:val="28"/>
                <w:szCs w:val="28"/>
              </w:rPr>
              <w:t>Xây dựng báo cáo chuyên môn tháng 12</w:t>
            </w:r>
          </w:p>
          <w:p w14:paraId="7EC15EFF" w14:textId="58FD854A" w:rsidR="002B477E" w:rsidRPr="008E58C7" w:rsidRDefault="002B477E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bài thuyết trình của 2 GV dự thi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4CE3CB14" w:rsidR="00D323B6" w:rsidRPr="00A35300" w:rsidRDefault="00D323B6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B3486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D323B6" w:rsidRDefault="00D323B6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1124DFF2" w14:textId="77777777" w:rsidTr="00EA5E8D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D323B6" w:rsidRDefault="00D323B6" w:rsidP="003427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20E687CE" w:rsidR="00D323B6" w:rsidRDefault="001C468D" w:rsidP="003427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="00D323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D323B6" w:rsidRDefault="00D323B6" w:rsidP="003427C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6B3FD1" w14:textId="77777777" w:rsidR="00D323B6" w:rsidRDefault="000946DB" w:rsidP="00342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76AE8">
              <w:rPr>
                <w:rFonts w:ascii="Times New Roman" w:hAnsi="Times New Roman"/>
                <w:sz w:val="28"/>
                <w:szCs w:val="28"/>
              </w:rPr>
              <w:t>Kiểm tra hoạt động học các lớp khối Unis</w:t>
            </w:r>
          </w:p>
          <w:p w14:paraId="1E3741BA" w14:textId="4181B515" w:rsidR="00A309D3" w:rsidRPr="00972F76" w:rsidRDefault="00A309D3" w:rsidP="00342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góc khối CLC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40839E7D" w14:textId="77777777" w:rsidR="00D323B6" w:rsidRDefault="00D323B6" w:rsidP="00342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7455">
              <w:rPr>
                <w:rFonts w:ascii="Times New Roman" w:hAnsi="Times New Roman"/>
                <w:sz w:val="28"/>
                <w:szCs w:val="28"/>
              </w:rPr>
              <w:t>Khối Unis</w:t>
            </w:r>
          </w:p>
          <w:p w14:paraId="48E13883" w14:textId="01BC74A1" w:rsidR="00BD5325" w:rsidRPr="00EC7BD4" w:rsidRDefault="00BD5325" w:rsidP="00342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Khối CLC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D323B6" w:rsidRDefault="00D323B6" w:rsidP="00342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2043D169" w14:textId="77777777" w:rsidTr="00EA5E8D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D323B6" w:rsidRDefault="00D323B6" w:rsidP="003427C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D323B6" w:rsidRDefault="00D323B6" w:rsidP="003427C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0D8F15CE" w:rsidR="00D323B6" w:rsidRPr="0051374B" w:rsidRDefault="0051374B" w:rsidP="00342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ECB">
              <w:rPr>
                <w:rFonts w:ascii="Times New Roman" w:hAnsi="Times New Roman"/>
                <w:sz w:val="28"/>
                <w:szCs w:val="28"/>
              </w:rPr>
              <w:t>Tập huấn với điều phối viên trường Unis Hà Nội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3A124A2A" w:rsidR="00D323B6" w:rsidRPr="00806B05" w:rsidRDefault="00D323B6" w:rsidP="003427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2A3280">
              <w:rPr>
                <w:rFonts w:ascii="Times New Roman" w:hAnsi="Times New Roman"/>
                <w:sz w:val="28"/>
              </w:rPr>
              <w:t>Phòng HĐGD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D323B6" w:rsidRDefault="00D323B6" w:rsidP="00342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22D89C55" w14:textId="77777777" w:rsidTr="00BC1615">
        <w:trPr>
          <w:trHeight w:val="449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D323B6" w:rsidRDefault="00D323B6" w:rsidP="003427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226BB5A1" w:rsidR="00D323B6" w:rsidRDefault="001C468D" w:rsidP="003427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  <w:r w:rsidR="00D323B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D323B6" w:rsidRDefault="00D323B6" w:rsidP="003427C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2735E41D" w:rsidR="00D323B6" w:rsidRPr="002731F5" w:rsidRDefault="000946DB" w:rsidP="00342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Đánh giá thi đua tháng 12, chuyên nghiệp quý IV 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FEE82E6" w:rsidR="00D323B6" w:rsidRPr="00362041" w:rsidRDefault="00233A54" w:rsidP="00555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5DCA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D323B6" w:rsidRDefault="00D323B6" w:rsidP="003427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3B6" w14:paraId="6853CB5E" w14:textId="77777777" w:rsidTr="00EA5E8D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D323B6" w:rsidRDefault="00D323B6" w:rsidP="00DA469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D323B6" w:rsidRDefault="00D323B6" w:rsidP="00DA469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876D" w14:textId="77777777" w:rsidR="00694E80" w:rsidRDefault="00F37B15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4E80">
              <w:rPr>
                <w:rFonts w:ascii="Times New Roman" w:hAnsi="Times New Roman"/>
                <w:sz w:val="28"/>
                <w:szCs w:val="28"/>
              </w:rPr>
              <w:t>Xây dựng bài phát biểu, chương trình khai mạc GVG cấp Quận</w:t>
            </w:r>
          </w:p>
          <w:p w14:paraId="3013F60E" w14:textId="360C5FFF" w:rsidR="00D323B6" w:rsidRPr="00F37B15" w:rsidRDefault="00694E80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Tổng kiểm tra vệ sinh môi trường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24F12D2C" w14:textId="77777777" w:rsidR="003D3A24" w:rsidRDefault="00D323B6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3A24"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  <w:p w14:paraId="08D33CC6" w14:textId="197E6F33" w:rsidR="00D323B6" w:rsidRPr="005D4950" w:rsidRDefault="003D3A24" w:rsidP="00DA46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Toàn trường </w:t>
            </w:r>
            <w:r w:rsidR="00D32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D323B6" w:rsidRDefault="00D323B6" w:rsidP="00DA46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4F88"/>
    <w:rsid w:val="0002557C"/>
    <w:rsid w:val="0002595A"/>
    <w:rsid w:val="0002619D"/>
    <w:rsid w:val="00031BB8"/>
    <w:rsid w:val="0003293F"/>
    <w:rsid w:val="00042D02"/>
    <w:rsid w:val="00043F48"/>
    <w:rsid w:val="0004579C"/>
    <w:rsid w:val="00045A87"/>
    <w:rsid w:val="000462BD"/>
    <w:rsid w:val="00051D26"/>
    <w:rsid w:val="000527F9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5E1"/>
    <w:rsid w:val="00081C8F"/>
    <w:rsid w:val="00084859"/>
    <w:rsid w:val="00087886"/>
    <w:rsid w:val="00091B07"/>
    <w:rsid w:val="000946DB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264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4CF9"/>
    <w:rsid w:val="00105A9C"/>
    <w:rsid w:val="00105ECB"/>
    <w:rsid w:val="00110D08"/>
    <w:rsid w:val="00115277"/>
    <w:rsid w:val="001172AC"/>
    <w:rsid w:val="00122125"/>
    <w:rsid w:val="00132DCF"/>
    <w:rsid w:val="00136A7A"/>
    <w:rsid w:val="0014066F"/>
    <w:rsid w:val="0014293E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32AE"/>
    <w:rsid w:val="001B3BF7"/>
    <w:rsid w:val="001B66DF"/>
    <w:rsid w:val="001C032E"/>
    <w:rsid w:val="001C03AE"/>
    <w:rsid w:val="001C2F66"/>
    <w:rsid w:val="001C3584"/>
    <w:rsid w:val="001C468D"/>
    <w:rsid w:val="001D0C0E"/>
    <w:rsid w:val="001D68DE"/>
    <w:rsid w:val="001E0839"/>
    <w:rsid w:val="001E40A1"/>
    <w:rsid w:val="001E4632"/>
    <w:rsid w:val="001E5466"/>
    <w:rsid w:val="001E6AE3"/>
    <w:rsid w:val="001E7B05"/>
    <w:rsid w:val="001F2DFA"/>
    <w:rsid w:val="001F45EB"/>
    <w:rsid w:val="001F6753"/>
    <w:rsid w:val="002022E7"/>
    <w:rsid w:val="00203838"/>
    <w:rsid w:val="00204A6F"/>
    <w:rsid w:val="002050FE"/>
    <w:rsid w:val="002058E7"/>
    <w:rsid w:val="0022754F"/>
    <w:rsid w:val="00230B5E"/>
    <w:rsid w:val="00232C6E"/>
    <w:rsid w:val="00233A54"/>
    <w:rsid w:val="00233B5C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785"/>
    <w:rsid w:val="00287FA6"/>
    <w:rsid w:val="00292E05"/>
    <w:rsid w:val="00294049"/>
    <w:rsid w:val="00297148"/>
    <w:rsid w:val="002A3145"/>
    <w:rsid w:val="002A3280"/>
    <w:rsid w:val="002A5B8F"/>
    <w:rsid w:val="002A6362"/>
    <w:rsid w:val="002A66B4"/>
    <w:rsid w:val="002A7220"/>
    <w:rsid w:val="002B0F6E"/>
    <w:rsid w:val="002B1449"/>
    <w:rsid w:val="002B2C0A"/>
    <w:rsid w:val="002B477E"/>
    <w:rsid w:val="002B4E14"/>
    <w:rsid w:val="002B5455"/>
    <w:rsid w:val="002C056E"/>
    <w:rsid w:val="002C40B5"/>
    <w:rsid w:val="002C44F4"/>
    <w:rsid w:val="002C794C"/>
    <w:rsid w:val="002D1839"/>
    <w:rsid w:val="002D6656"/>
    <w:rsid w:val="002D6739"/>
    <w:rsid w:val="002E136F"/>
    <w:rsid w:val="002E15FE"/>
    <w:rsid w:val="002E4C52"/>
    <w:rsid w:val="002F027E"/>
    <w:rsid w:val="002F21AA"/>
    <w:rsid w:val="002F614C"/>
    <w:rsid w:val="002F7CF9"/>
    <w:rsid w:val="003007FD"/>
    <w:rsid w:val="003022A2"/>
    <w:rsid w:val="00304A19"/>
    <w:rsid w:val="003107D7"/>
    <w:rsid w:val="00316D76"/>
    <w:rsid w:val="00320CF4"/>
    <w:rsid w:val="003213ED"/>
    <w:rsid w:val="00322A02"/>
    <w:rsid w:val="00323FA1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6406"/>
    <w:rsid w:val="003B731C"/>
    <w:rsid w:val="003C0FFD"/>
    <w:rsid w:val="003C156B"/>
    <w:rsid w:val="003C1FAB"/>
    <w:rsid w:val="003C4B38"/>
    <w:rsid w:val="003C65CF"/>
    <w:rsid w:val="003D3A24"/>
    <w:rsid w:val="003D5AB5"/>
    <w:rsid w:val="003D61DD"/>
    <w:rsid w:val="003D7455"/>
    <w:rsid w:val="003E3EE6"/>
    <w:rsid w:val="003E4A29"/>
    <w:rsid w:val="003E5E0D"/>
    <w:rsid w:val="003E78F4"/>
    <w:rsid w:val="003F0C5A"/>
    <w:rsid w:val="003F2CF8"/>
    <w:rsid w:val="003F381A"/>
    <w:rsid w:val="003F49C2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6B41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47FAF"/>
    <w:rsid w:val="00451338"/>
    <w:rsid w:val="00452203"/>
    <w:rsid w:val="00454B2B"/>
    <w:rsid w:val="00460484"/>
    <w:rsid w:val="0046395D"/>
    <w:rsid w:val="00463DEE"/>
    <w:rsid w:val="00463F77"/>
    <w:rsid w:val="00465EE8"/>
    <w:rsid w:val="00470D04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86312"/>
    <w:rsid w:val="004978C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045BD"/>
    <w:rsid w:val="0051132B"/>
    <w:rsid w:val="00512B34"/>
    <w:rsid w:val="0051347B"/>
    <w:rsid w:val="0051374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6FD"/>
    <w:rsid w:val="00545E39"/>
    <w:rsid w:val="005505B4"/>
    <w:rsid w:val="00553982"/>
    <w:rsid w:val="00555DCA"/>
    <w:rsid w:val="005600AB"/>
    <w:rsid w:val="00560940"/>
    <w:rsid w:val="00562F69"/>
    <w:rsid w:val="005633BC"/>
    <w:rsid w:val="005641B8"/>
    <w:rsid w:val="00565238"/>
    <w:rsid w:val="00566599"/>
    <w:rsid w:val="00566737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A91"/>
    <w:rsid w:val="005D470E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2110E"/>
    <w:rsid w:val="00621267"/>
    <w:rsid w:val="00623F6C"/>
    <w:rsid w:val="006247D7"/>
    <w:rsid w:val="006277DC"/>
    <w:rsid w:val="00627B2D"/>
    <w:rsid w:val="00635713"/>
    <w:rsid w:val="00636748"/>
    <w:rsid w:val="006369C7"/>
    <w:rsid w:val="006473C1"/>
    <w:rsid w:val="00653CF8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4E80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48A0"/>
    <w:rsid w:val="006F575B"/>
    <w:rsid w:val="007115E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317B3"/>
    <w:rsid w:val="007360CB"/>
    <w:rsid w:val="007367FE"/>
    <w:rsid w:val="00737E04"/>
    <w:rsid w:val="00741735"/>
    <w:rsid w:val="0074247D"/>
    <w:rsid w:val="007430A3"/>
    <w:rsid w:val="00743DA6"/>
    <w:rsid w:val="00744924"/>
    <w:rsid w:val="0075096F"/>
    <w:rsid w:val="0075274D"/>
    <w:rsid w:val="00754032"/>
    <w:rsid w:val="0075472D"/>
    <w:rsid w:val="007559DB"/>
    <w:rsid w:val="00755F6E"/>
    <w:rsid w:val="0076529A"/>
    <w:rsid w:val="00765422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4855"/>
    <w:rsid w:val="007A1373"/>
    <w:rsid w:val="007A5189"/>
    <w:rsid w:val="007B1F48"/>
    <w:rsid w:val="007B38A0"/>
    <w:rsid w:val="007B7F60"/>
    <w:rsid w:val="007C11A3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82E3D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486"/>
    <w:rsid w:val="008B3FD8"/>
    <w:rsid w:val="008B5233"/>
    <w:rsid w:val="008B589C"/>
    <w:rsid w:val="008C32AB"/>
    <w:rsid w:val="008C5375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44F7"/>
    <w:rsid w:val="009059CD"/>
    <w:rsid w:val="00911DD4"/>
    <w:rsid w:val="00913264"/>
    <w:rsid w:val="00915157"/>
    <w:rsid w:val="00916D06"/>
    <w:rsid w:val="00921E42"/>
    <w:rsid w:val="00924C3D"/>
    <w:rsid w:val="00925B4E"/>
    <w:rsid w:val="0092628F"/>
    <w:rsid w:val="009341F5"/>
    <w:rsid w:val="009400C0"/>
    <w:rsid w:val="0094075D"/>
    <w:rsid w:val="00941A28"/>
    <w:rsid w:val="00945C7F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0F57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78D"/>
    <w:rsid w:val="009C5598"/>
    <w:rsid w:val="009C7BD1"/>
    <w:rsid w:val="009D42F6"/>
    <w:rsid w:val="009D6399"/>
    <w:rsid w:val="009D6B5E"/>
    <w:rsid w:val="009D6DB0"/>
    <w:rsid w:val="009E16AF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D4A"/>
    <w:rsid w:val="00A309D3"/>
    <w:rsid w:val="00A30ECA"/>
    <w:rsid w:val="00A35300"/>
    <w:rsid w:val="00A37032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74B3"/>
    <w:rsid w:val="00A9015D"/>
    <w:rsid w:val="00A92359"/>
    <w:rsid w:val="00A93277"/>
    <w:rsid w:val="00A93739"/>
    <w:rsid w:val="00A93D47"/>
    <w:rsid w:val="00A94F22"/>
    <w:rsid w:val="00AA0618"/>
    <w:rsid w:val="00AA2439"/>
    <w:rsid w:val="00AA48F2"/>
    <w:rsid w:val="00AA7278"/>
    <w:rsid w:val="00AA72D2"/>
    <w:rsid w:val="00AB1743"/>
    <w:rsid w:val="00AB1EC4"/>
    <w:rsid w:val="00AB3437"/>
    <w:rsid w:val="00AB4274"/>
    <w:rsid w:val="00AB761F"/>
    <w:rsid w:val="00AC297A"/>
    <w:rsid w:val="00AC59BC"/>
    <w:rsid w:val="00AD1F4D"/>
    <w:rsid w:val="00AD444A"/>
    <w:rsid w:val="00AD4669"/>
    <w:rsid w:val="00AE2771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696"/>
    <w:rsid w:val="00B2619F"/>
    <w:rsid w:val="00B34247"/>
    <w:rsid w:val="00B37E38"/>
    <w:rsid w:val="00B52458"/>
    <w:rsid w:val="00B5341A"/>
    <w:rsid w:val="00B55A55"/>
    <w:rsid w:val="00B5695F"/>
    <w:rsid w:val="00B615B5"/>
    <w:rsid w:val="00B61BDF"/>
    <w:rsid w:val="00B6251C"/>
    <w:rsid w:val="00B62B33"/>
    <w:rsid w:val="00B64BBA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0F37"/>
    <w:rsid w:val="00BB62EF"/>
    <w:rsid w:val="00BC1615"/>
    <w:rsid w:val="00BC29D6"/>
    <w:rsid w:val="00BC5D49"/>
    <w:rsid w:val="00BD0984"/>
    <w:rsid w:val="00BD3695"/>
    <w:rsid w:val="00BD5325"/>
    <w:rsid w:val="00BD714B"/>
    <w:rsid w:val="00BE6D83"/>
    <w:rsid w:val="00BF449D"/>
    <w:rsid w:val="00BF7118"/>
    <w:rsid w:val="00BF7EC1"/>
    <w:rsid w:val="00C000E0"/>
    <w:rsid w:val="00C02003"/>
    <w:rsid w:val="00C025DF"/>
    <w:rsid w:val="00C03C4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7AAB"/>
    <w:rsid w:val="00C47FE3"/>
    <w:rsid w:val="00C51A9E"/>
    <w:rsid w:val="00C527AD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138"/>
    <w:rsid w:val="00C9733C"/>
    <w:rsid w:val="00C979DC"/>
    <w:rsid w:val="00C97DB0"/>
    <w:rsid w:val="00CA1D94"/>
    <w:rsid w:val="00CA302D"/>
    <w:rsid w:val="00CA3749"/>
    <w:rsid w:val="00CA3B3B"/>
    <w:rsid w:val="00CB428E"/>
    <w:rsid w:val="00CB4F4E"/>
    <w:rsid w:val="00CB6C36"/>
    <w:rsid w:val="00CC5EAE"/>
    <w:rsid w:val="00CC602A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D0213D"/>
    <w:rsid w:val="00D03F8F"/>
    <w:rsid w:val="00D052A4"/>
    <w:rsid w:val="00D1011C"/>
    <w:rsid w:val="00D1199D"/>
    <w:rsid w:val="00D13705"/>
    <w:rsid w:val="00D14378"/>
    <w:rsid w:val="00D145F1"/>
    <w:rsid w:val="00D21309"/>
    <w:rsid w:val="00D229C5"/>
    <w:rsid w:val="00D23E1D"/>
    <w:rsid w:val="00D3110F"/>
    <w:rsid w:val="00D323B6"/>
    <w:rsid w:val="00D35938"/>
    <w:rsid w:val="00D41CC0"/>
    <w:rsid w:val="00D44B62"/>
    <w:rsid w:val="00D457D1"/>
    <w:rsid w:val="00D478E2"/>
    <w:rsid w:val="00D53B3C"/>
    <w:rsid w:val="00D56044"/>
    <w:rsid w:val="00D5729F"/>
    <w:rsid w:val="00D61923"/>
    <w:rsid w:val="00D62CBF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76AE8"/>
    <w:rsid w:val="00D82061"/>
    <w:rsid w:val="00D85A68"/>
    <w:rsid w:val="00D9019D"/>
    <w:rsid w:val="00D90C7A"/>
    <w:rsid w:val="00D9261A"/>
    <w:rsid w:val="00D947F8"/>
    <w:rsid w:val="00DA3F27"/>
    <w:rsid w:val="00DA469E"/>
    <w:rsid w:val="00DB187A"/>
    <w:rsid w:val="00DB4B78"/>
    <w:rsid w:val="00DB65A0"/>
    <w:rsid w:val="00DC10EC"/>
    <w:rsid w:val="00DC1223"/>
    <w:rsid w:val="00DC2DD6"/>
    <w:rsid w:val="00DC5F17"/>
    <w:rsid w:val="00DC61F0"/>
    <w:rsid w:val="00DD4258"/>
    <w:rsid w:val="00DD5D5A"/>
    <w:rsid w:val="00DD6D54"/>
    <w:rsid w:val="00DF03A0"/>
    <w:rsid w:val="00E0459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688F"/>
    <w:rsid w:val="00E46C0A"/>
    <w:rsid w:val="00E5107A"/>
    <w:rsid w:val="00E510AB"/>
    <w:rsid w:val="00E5292F"/>
    <w:rsid w:val="00E53ECD"/>
    <w:rsid w:val="00E556DC"/>
    <w:rsid w:val="00E6190A"/>
    <w:rsid w:val="00E62873"/>
    <w:rsid w:val="00E64A5B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3174"/>
    <w:rsid w:val="00E9480A"/>
    <w:rsid w:val="00EA1D50"/>
    <w:rsid w:val="00EA341A"/>
    <w:rsid w:val="00EA3CEE"/>
    <w:rsid w:val="00EA593D"/>
    <w:rsid w:val="00EA5E8D"/>
    <w:rsid w:val="00EA7105"/>
    <w:rsid w:val="00EB03C1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359DD"/>
    <w:rsid w:val="00F37B15"/>
    <w:rsid w:val="00F419D4"/>
    <w:rsid w:val="00F442EB"/>
    <w:rsid w:val="00F543B1"/>
    <w:rsid w:val="00F56DD7"/>
    <w:rsid w:val="00F57297"/>
    <w:rsid w:val="00F576EB"/>
    <w:rsid w:val="00F61A1F"/>
    <w:rsid w:val="00F62A94"/>
    <w:rsid w:val="00F67BA4"/>
    <w:rsid w:val="00F712C9"/>
    <w:rsid w:val="00F71362"/>
    <w:rsid w:val="00F73C57"/>
    <w:rsid w:val="00F74366"/>
    <w:rsid w:val="00F76629"/>
    <w:rsid w:val="00F820EF"/>
    <w:rsid w:val="00F8401E"/>
    <w:rsid w:val="00F84F44"/>
    <w:rsid w:val="00F90DA4"/>
    <w:rsid w:val="00F936A9"/>
    <w:rsid w:val="00F94211"/>
    <w:rsid w:val="00F95F8F"/>
    <w:rsid w:val="00F96464"/>
    <w:rsid w:val="00FA0DC1"/>
    <w:rsid w:val="00FA2B00"/>
    <w:rsid w:val="00FA40D5"/>
    <w:rsid w:val="00FA6242"/>
    <w:rsid w:val="00FA6408"/>
    <w:rsid w:val="00FB0355"/>
    <w:rsid w:val="00FB15D2"/>
    <w:rsid w:val="00FB4A55"/>
    <w:rsid w:val="00FC5DAC"/>
    <w:rsid w:val="00FC6D1F"/>
    <w:rsid w:val="00FD1088"/>
    <w:rsid w:val="00FD1FCD"/>
    <w:rsid w:val="00FD3745"/>
    <w:rsid w:val="00FD570E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4294967187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1066</cp:revision>
  <cp:lastPrinted>2020-09-10T02:50:00Z</cp:lastPrinted>
  <dcterms:created xsi:type="dcterms:W3CDTF">2018-10-13T07:35:00Z</dcterms:created>
  <dcterms:modified xsi:type="dcterms:W3CDTF">2024-12-17T04:41:00Z</dcterms:modified>
</cp:coreProperties>
</file>